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419CCD77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01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proofErr w:type="spellStart"/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  <w:proofErr w:type="spellEnd"/>
    </w:p>
    <w:p w14:paraId="104538F7" w14:textId="1896E281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01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7FD639" w14:textId="43A23325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F22EBF" w:rsidRPr="005026A2">
        <w:rPr>
          <w:rFonts w:cs="Times New Roman"/>
          <w:b/>
          <w:bCs/>
          <w:szCs w:val="24"/>
        </w:rPr>
        <w:t xml:space="preserve">Contratação de empresa especializada para prestação de serviços </w:t>
      </w:r>
      <w:r w:rsidR="00F22EBF" w:rsidRPr="005026A2">
        <w:rPr>
          <w:rFonts w:eastAsia="Times New Roman"/>
          <w:b/>
          <w:szCs w:val="24"/>
          <w:lang w:val="pt-PT"/>
        </w:rPr>
        <w:t>em</w:t>
      </w:r>
      <w:r w:rsidR="00F22EBF" w:rsidRPr="005026A2">
        <w:rPr>
          <w:rFonts w:eastAsia="Times New Roman"/>
          <w:b/>
          <w:spacing w:val="1"/>
          <w:szCs w:val="24"/>
          <w:lang w:val="pt-PT"/>
        </w:rPr>
        <w:t xml:space="preserve"> </w:t>
      </w:r>
      <w:r w:rsidR="00F22EBF" w:rsidRPr="005026A2">
        <w:rPr>
          <w:rFonts w:eastAsia="Times New Roman"/>
          <w:b/>
          <w:szCs w:val="24"/>
          <w:lang w:val="pt-PT"/>
        </w:rPr>
        <w:t>arbitragem</w:t>
      </w:r>
      <w:r w:rsidR="00F22EBF" w:rsidRPr="005026A2">
        <w:rPr>
          <w:rFonts w:eastAsia="Times New Roman"/>
          <w:b/>
          <w:spacing w:val="1"/>
          <w:szCs w:val="24"/>
          <w:lang w:val="pt-PT"/>
        </w:rPr>
        <w:t xml:space="preserve"> </w:t>
      </w:r>
      <w:r w:rsidR="00F22EBF" w:rsidRPr="005026A2">
        <w:rPr>
          <w:rFonts w:eastAsia="Times New Roman"/>
          <w:b/>
          <w:szCs w:val="24"/>
          <w:lang w:val="pt-PT"/>
        </w:rPr>
        <w:t>para</w:t>
      </w:r>
      <w:r w:rsidR="00F22EBF" w:rsidRPr="005026A2">
        <w:rPr>
          <w:rFonts w:eastAsia="Times New Roman"/>
          <w:b/>
          <w:spacing w:val="1"/>
          <w:szCs w:val="24"/>
          <w:lang w:val="pt-PT"/>
        </w:rPr>
        <w:t xml:space="preserve"> </w:t>
      </w:r>
      <w:r w:rsidR="00F22EBF" w:rsidRPr="005026A2">
        <w:rPr>
          <w:rFonts w:eastAsia="Times New Roman"/>
          <w:b/>
          <w:szCs w:val="24"/>
          <w:lang w:val="pt-PT"/>
        </w:rPr>
        <w:t>eventos esportivos promovidos</w:t>
      </w:r>
      <w:r w:rsidR="00F22EBF" w:rsidRPr="005026A2">
        <w:rPr>
          <w:rFonts w:eastAsia="Times New Roman"/>
          <w:b/>
          <w:spacing w:val="1"/>
          <w:szCs w:val="24"/>
          <w:lang w:val="pt-PT"/>
        </w:rPr>
        <w:t xml:space="preserve"> </w:t>
      </w:r>
      <w:r w:rsidR="00F22EBF" w:rsidRPr="005026A2">
        <w:rPr>
          <w:rFonts w:eastAsia="Times New Roman"/>
          <w:b/>
          <w:szCs w:val="24"/>
          <w:lang w:val="pt-PT"/>
        </w:rPr>
        <w:t>e</w:t>
      </w:r>
      <w:r w:rsidR="00F22EBF" w:rsidRPr="005026A2">
        <w:rPr>
          <w:rFonts w:eastAsia="Times New Roman"/>
          <w:b/>
          <w:spacing w:val="1"/>
          <w:szCs w:val="24"/>
          <w:lang w:val="pt-PT"/>
        </w:rPr>
        <w:t xml:space="preserve"> </w:t>
      </w:r>
      <w:r w:rsidR="00F22EBF" w:rsidRPr="005026A2">
        <w:rPr>
          <w:rFonts w:eastAsia="Times New Roman"/>
          <w:b/>
          <w:szCs w:val="24"/>
          <w:lang w:val="pt-PT"/>
        </w:rPr>
        <w:t>realizados pela Administração Municipal de Frei Rogério</w:t>
      </w:r>
      <w:r w:rsidR="00F22EBF" w:rsidRPr="005026A2">
        <w:rPr>
          <w:rFonts w:cs="Times New Roman"/>
          <w:b/>
          <w:bCs/>
          <w:szCs w:val="24"/>
        </w:rPr>
        <w:t>, conforme termo de referência</w:t>
      </w:r>
      <w:r w:rsidRPr="005026A2">
        <w:rPr>
          <w:rFonts w:cs="Times New Roman"/>
          <w:b/>
          <w:bCs/>
          <w:szCs w:val="24"/>
        </w:rPr>
        <w:t>.</w:t>
      </w:r>
    </w:p>
    <w:p w14:paraId="37C2F9FD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74" w:type="dxa"/>
        <w:tblLook w:val="04A0" w:firstRow="1" w:lastRow="0" w:firstColumn="1" w:lastColumn="0" w:noHBand="0" w:noVBand="1"/>
      </w:tblPr>
      <w:tblGrid>
        <w:gridCol w:w="704"/>
        <w:gridCol w:w="4536"/>
        <w:gridCol w:w="917"/>
        <w:gridCol w:w="1493"/>
        <w:gridCol w:w="6"/>
        <w:gridCol w:w="1412"/>
        <w:gridCol w:w="6"/>
      </w:tblGrid>
      <w:tr w:rsidR="00F315DD" w:rsidRPr="005026A2" w14:paraId="3BBDC94D" w14:textId="77777777" w:rsidTr="009B5D7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1E421A6" w14:textId="44650432" w:rsidR="0014273A" w:rsidRPr="005026A2" w:rsidRDefault="0014273A" w:rsidP="009B5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bookmarkStart w:id="0" w:name="_Hlk143525783"/>
            <w:r w:rsidRPr="005026A2">
              <w:rPr>
                <w:rFonts w:cs="Times New Roman"/>
                <w:b/>
                <w:bCs/>
                <w:szCs w:val="24"/>
              </w:rPr>
              <w:t>Item</w:t>
            </w:r>
          </w:p>
        </w:tc>
        <w:tc>
          <w:tcPr>
            <w:tcW w:w="4536" w:type="dxa"/>
            <w:vAlign w:val="center"/>
          </w:tcPr>
          <w:p w14:paraId="27EB88D7" w14:textId="01F3D298" w:rsidR="0014273A" w:rsidRPr="005026A2" w:rsidRDefault="0014273A" w:rsidP="009B5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026A2">
              <w:rPr>
                <w:rFonts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917" w:type="dxa"/>
            <w:vAlign w:val="center"/>
          </w:tcPr>
          <w:p w14:paraId="11ED680B" w14:textId="3E54EC23" w:rsidR="0014273A" w:rsidRPr="005026A2" w:rsidRDefault="0014273A" w:rsidP="009B5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026A2">
              <w:rPr>
                <w:rFonts w:cs="Times New Roman"/>
                <w:b/>
                <w:bCs/>
                <w:szCs w:val="24"/>
              </w:rPr>
              <w:t>Quant.</w:t>
            </w:r>
          </w:p>
        </w:tc>
        <w:tc>
          <w:tcPr>
            <w:tcW w:w="1493" w:type="dxa"/>
            <w:vAlign w:val="center"/>
          </w:tcPr>
          <w:p w14:paraId="5BBD207F" w14:textId="45160C2E" w:rsidR="0014273A" w:rsidRPr="005026A2" w:rsidRDefault="0014273A" w:rsidP="009B5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026A2">
              <w:rPr>
                <w:rFonts w:cs="Times New Roman"/>
                <w:b/>
                <w:bCs/>
                <w:szCs w:val="24"/>
              </w:rPr>
              <w:t>Valor Uni</w:t>
            </w:r>
            <w:r w:rsidR="00B1244A" w:rsidRPr="005026A2">
              <w:rPr>
                <w:rFonts w:cs="Times New Roman"/>
                <w:b/>
                <w:bCs/>
                <w:szCs w:val="24"/>
              </w:rPr>
              <w:t>t. R$</w:t>
            </w:r>
          </w:p>
        </w:tc>
        <w:tc>
          <w:tcPr>
            <w:tcW w:w="1418" w:type="dxa"/>
            <w:gridSpan w:val="2"/>
            <w:vAlign w:val="center"/>
          </w:tcPr>
          <w:p w14:paraId="01949250" w14:textId="512A64A8" w:rsidR="0014273A" w:rsidRPr="005026A2" w:rsidRDefault="00B1244A" w:rsidP="009B5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026A2">
              <w:rPr>
                <w:rFonts w:cs="Times New Roman"/>
                <w:b/>
                <w:bCs/>
                <w:szCs w:val="24"/>
              </w:rPr>
              <w:t>Valor Total R$</w:t>
            </w:r>
          </w:p>
        </w:tc>
      </w:tr>
      <w:tr w:rsidR="00A61649" w:rsidRPr="005026A2" w14:paraId="054B4564" w14:textId="77777777" w:rsidTr="009B5D79">
        <w:trPr>
          <w:gridAfter w:val="1"/>
          <w:wAfter w:w="6" w:type="dxa"/>
        </w:trPr>
        <w:tc>
          <w:tcPr>
            <w:tcW w:w="704" w:type="dxa"/>
          </w:tcPr>
          <w:p w14:paraId="16C00852" w14:textId="671FBCC5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026A2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4536" w:type="dxa"/>
          </w:tcPr>
          <w:p w14:paraId="600BEE08" w14:textId="28D44C95" w:rsidR="00A61649" w:rsidRPr="005026A2" w:rsidRDefault="00A61649" w:rsidP="00A616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026A2">
              <w:rPr>
                <w:rFonts w:eastAsia="Times New Roman" w:cs="Times New Roman"/>
                <w:szCs w:val="24"/>
                <w:lang w:val="pt-PT"/>
              </w:rPr>
              <w:t>Serviço</w:t>
            </w:r>
            <w:r w:rsidRPr="005026A2">
              <w:rPr>
                <w:rFonts w:eastAsia="Times New Roman" w:cs="Times New Roman"/>
                <w:spacing w:val="29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de</w:t>
            </w:r>
            <w:r w:rsidRPr="005026A2">
              <w:rPr>
                <w:rFonts w:eastAsia="Times New Roman" w:cs="Times New Roman"/>
                <w:spacing w:val="30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arbitragem</w:t>
            </w:r>
            <w:r w:rsidRPr="005026A2">
              <w:rPr>
                <w:rFonts w:eastAsia="Times New Roman" w:cs="Times New Roman"/>
                <w:spacing w:val="27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para</w:t>
            </w:r>
            <w:r w:rsidRPr="005026A2">
              <w:rPr>
                <w:rFonts w:eastAsia="Times New Roman" w:cs="Times New Roman"/>
                <w:spacing w:val="30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b/>
                <w:szCs w:val="24"/>
                <w:lang w:val="pt-PT"/>
              </w:rPr>
              <w:t>futsal</w:t>
            </w:r>
            <w:r w:rsidRPr="005026A2">
              <w:rPr>
                <w:rFonts w:eastAsia="Times New Roman" w:cs="Times New Roman"/>
                <w:spacing w:val="31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com dois</w:t>
            </w:r>
            <w:r w:rsidRPr="005026A2">
              <w:rPr>
                <w:rFonts w:eastAsia="Times New Roman" w:cs="Times New Roman"/>
                <w:spacing w:val="-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árbitros e</w:t>
            </w:r>
            <w:r w:rsidRPr="005026A2">
              <w:rPr>
                <w:rFonts w:eastAsia="Times New Roman" w:cs="Times New Roman"/>
                <w:spacing w:val="1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um mesário.</w:t>
            </w:r>
          </w:p>
        </w:tc>
        <w:tc>
          <w:tcPr>
            <w:tcW w:w="917" w:type="dxa"/>
            <w:vAlign w:val="center"/>
          </w:tcPr>
          <w:p w14:paraId="44B7843E" w14:textId="7C78667F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026A2">
              <w:rPr>
                <w:rFonts w:eastAsia="Calibri" w:cs="Times New Roman"/>
                <w:szCs w:val="24"/>
              </w:rPr>
              <w:t>110</w:t>
            </w:r>
          </w:p>
        </w:tc>
        <w:tc>
          <w:tcPr>
            <w:tcW w:w="1493" w:type="dxa"/>
            <w:vAlign w:val="center"/>
          </w:tcPr>
          <w:p w14:paraId="4F592879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727DA7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A61649" w:rsidRPr="005026A2" w14:paraId="4596AEE6" w14:textId="77777777" w:rsidTr="009B5D79">
        <w:trPr>
          <w:gridAfter w:val="1"/>
          <w:wAfter w:w="6" w:type="dxa"/>
        </w:trPr>
        <w:tc>
          <w:tcPr>
            <w:tcW w:w="704" w:type="dxa"/>
          </w:tcPr>
          <w:p w14:paraId="32FB8D86" w14:textId="463888A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026A2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4536" w:type="dxa"/>
          </w:tcPr>
          <w:p w14:paraId="77710C3E" w14:textId="29AA77DC" w:rsidR="00A61649" w:rsidRPr="005026A2" w:rsidRDefault="00A61649" w:rsidP="00A616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026A2">
              <w:rPr>
                <w:rFonts w:eastAsia="Times New Roman" w:cs="Times New Roman"/>
                <w:szCs w:val="24"/>
                <w:lang w:val="pt-PT"/>
              </w:rPr>
              <w:t>Serviço</w:t>
            </w:r>
            <w:r w:rsidRPr="005026A2">
              <w:rPr>
                <w:rFonts w:eastAsia="Times New Roman" w:cs="Times New Roman"/>
                <w:spacing w:val="37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de</w:t>
            </w:r>
            <w:r w:rsidRPr="005026A2">
              <w:rPr>
                <w:rFonts w:eastAsia="Times New Roman" w:cs="Times New Roman"/>
                <w:spacing w:val="35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arbitragem</w:t>
            </w:r>
            <w:r w:rsidRPr="005026A2">
              <w:rPr>
                <w:rFonts w:eastAsia="Times New Roman" w:cs="Times New Roman"/>
                <w:spacing w:val="33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para</w:t>
            </w:r>
            <w:r w:rsidRPr="005026A2">
              <w:rPr>
                <w:rFonts w:eastAsia="Times New Roman" w:cs="Times New Roman"/>
                <w:spacing w:val="36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b/>
                <w:szCs w:val="24"/>
                <w:lang w:val="pt-PT"/>
              </w:rPr>
              <w:t>futebol</w:t>
            </w:r>
            <w:r w:rsidRPr="005026A2">
              <w:rPr>
                <w:rFonts w:eastAsia="Times New Roman" w:cs="Times New Roman"/>
                <w:b/>
                <w:spacing w:val="36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b/>
                <w:szCs w:val="24"/>
                <w:lang w:val="pt-PT"/>
              </w:rPr>
              <w:t>de</w:t>
            </w:r>
            <w:r w:rsidRPr="005026A2">
              <w:rPr>
                <w:rFonts w:eastAsia="Times New Roman" w:cs="Times New Roman"/>
                <w:b/>
                <w:spacing w:val="-4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b/>
                <w:szCs w:val="24"/>
                <w:lang w:val="pt-PT"/>
              </w:rPr>
              <w:t>campo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 xml:space="preserve"> com</w:t>
            </w:r>
            <w:r w:rsidRPr="005026A2">
              <w:rPr>
                <w:rFonts w:eastAsia="Times New Roman" w:cs="Times New Roman"/>
                <w:spacing w:val="-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três</w:t>
            </w:r>
            <w:r w:rsidRPr="005026A2">
              <w:rPr>
                <w:rFonts w:eastAsia="Times New Roman" w:cs="Times New Roman"/>
                <w:spacing w:val="-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árbitros e um mesário.</w:t>
            </w:r>
          </w:p>
        </w:tc>
        <w:tc>
          <w:tcPr>
            <w:tcW w:w="917" w:type="dxa"/>
            <w:vAlign w:val="center"/>
          </w:tcPr>
          <w:p w14:paraId="46EF9A10" w14:textId="3201008A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026A2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70F6353F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659F22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A61649" w:rsidRPr="005026A2" w14:paraId="3C48F8CB" w14:textId="77777777" w:rsidTr="009B5D79">
        <w:trPr>
          <w:gridAfter w:val="1"/>
          <w:wAfter w:w="6" w:type="dxa"/>
        </w:trPr>
        <w:tc>
          <w:tcPr>
            <w:tcW w:w="704" w:type="dxa"/>
          </w:tcPr>
          <w:p w14:paraId="3192B3CD" w14:textId="6B6AE98C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026A2"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4536" w:type="dxa"/>
          </w:tcPr>
          <w:p w14:paraId="64087CD6" w14:textId="20177711" w:rsidR="00A61649" w:rsidRPr="005026A2" w:rsidRDefault="00A61649" w:rsidP="00A616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026A2">
              <w:rPr>
                <w:rFonts w:eastAsia="Times New Roman" w:cs="Times New Roman"/>
                <w:szCs w:val="24"/>
                <w:lang w:val="pt-PT"/>
              </w:rPr>
              <w:t>Serviço</w:t>
            </w:r>
            <w:r w:rsidRPr="005026A2">
              <w:rPr>
                <w:rFonts w:eastAsia="Times New Roman" w:cs="Times New Roman"/>
                <w:spacing w:val="37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de</w:t>
            </w:r>
            <w:r w:rsidRPr="005026A2">
              <w:rPr>
                <w:rFonts w:eastAsia="Times New Roman" w:cs="Times New Roman"/>
                <w:spacing w:val="35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arbitragem</w:t>
            </w:r>
            <w:r w:rsidRPr="005026A2">
              <w:rPr>
                <w:rFonts w:eastAsia="Times New Roman" w:cs="Times New Roman"/>
                <w:spacing w:val="33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para</w:t>
            </w:r>
            <w:r w:rsidRPr="005026A2">
              <w:rPr>
                <w:rFonts w:eastAsia="Times New Roman" w:cs="Times New Roman"/>
                <w:spacing w:val="36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b/>
                <w:szCs w:val="24"/>
                <w:lang w:val="pt-PT"/>
              </w:rPr>
              <w:t>voleibol</w:t>
            </w:r>
            <w:r w:rsidRPr="005026A2">
              <w:rPr>
                <w:rFonts w:eastAsia="Times New Roman" w:cs="Times New Roman"/>
                <w:spacing w:val="36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de</w:t>
            </w:r>
            <w:r w:rsidRPr="005026A2">
              <w:rPr>
                <w:rFonts w:eastAsia="Times New Roman" w:cs="Times New Roman"/>
                <w:spacing w:val="-4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quadra com dois árbitros</w:t>
            </w:r>
            <w:r w:rsidRPr="005026A2">
              <w:rPr>
                <w:rFonts w:eastAsia="Times New Roman" w:cs="Times New Roman"/>
                <w:spacing w:val="-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e</w:t>
            </w:r>
            <w:r w:rsidRPr="005026A2">
              <w:rPr>
                <w:rFonts w:eastAsia="Times New Roman" w:cs="Times New Roman"/>
                <w:spacing w:val="-2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um</w:t>
            </w:r>
            <w:r w:rsidRPr="005026A2">
              <w:rPr>
                <w:rFonts w:eastAsia="Times New Roman" w:cs="Times New Roman"/>
                <w:spacing w:val="1"/>
                <w:szCs w:val="24"/>
                <w:lang w:val="pt-PT"/>
              </w:rPr>
              <w:t xml:space="preserve"> </w:t>
            </w:r>
            <w:r w:rsidRPr="005026A2">
              <w:rPr>
                <w:rFonts w:eastAsia="Times New Roman" w:cs="Times New Roman"/>
                <w:szCs w:val="24"/>
                <w:lang w:val="pt-PT"/>
              </w:rPr>
              <w:t>mesário.</w:t>
            </w:r>
          </w:p>
        </w:tc>
        <w:tc>
          <w:tcPr>
            <w:tcW w:w="917" w:type="dxa"/>
            <w:vAlign w:val="center"/>
          </w:tcPr>
          <w:p w14:paraId="34AA14E1" w14:textId="6B7E6CB2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026A2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7BEFCE3B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C7AD1D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A61649" w:rsidRPr="005026A2" w14:paraId="2D392BA8" w14:textId="77777777" w:rsidTr="009B5D79">
        <w:tc>
          <w:tcPr>
            <w:tcW w:w="7656" w:type="dxa"/>
            <w:gridSpan w:val="5"/>
            <w:vAlign w:val="center"/>
          </w:tcPr>
          <w:p w14:paraId="4631C664" w14:textId="4BFF7067" w:rsidR="00A61649" w:rsidRPr="005026A2" w:rsidRDefault="00A61649" w:rsidP="00A6164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 w:rsidRPr="005026A2">
              <w:rPr>
                <w:rFonts w:cs="Times New Roman"/>
                <w:b/>
                <w:bCs/>
                <w:szCs w:val="24"/>
              </w:rPr>
              <w:t>Valor Global R$</w:t>
            </w:r>
          </w:p>
        </w:tc>
        <w:tc>
          <w:tcPr>
            <w:tcW w:w="1418" w:type="dxa"/>
            <w:gridSpan w:val="2"/>
            <w:vAlign w:val="center"/>
          </w:tcPr>
          <w:p w14:paraId="7E94CAE8" w14:textId="77777777" w:rsidR="00A61649" w:rsidRPr="005026A2" w:rsidRDefault="00A61649" w:rsidP="00A616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bookmarkEnd w:id="0"/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4C8DF96D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validade desta proposta é de 60 (sessenta)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1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1"/>
    </w:p>
    <w:sectPr w:rsidR="00967FFD" w:rsidRPr="005026A2" w:rsidSect="00FB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33C9" w14:textId="77777777" w:rsidR="00FB2746" w:rsidRDefault="00FB2746" w:rsidP="006B40CB">
      <w:pPr>
        <w:spacing w:after="0" w:line="240" w:lineRule="auto"/>
      </w:pPr>
      <w:r>
        <w:separator/>
      </w:r>
    </w:p>
  </w:endnote>
  <w:endnote w:type="continuationSeparator" w:id="0">
    <w:p w14:paraId="1E2D63B0" w14:textId="77777777" w:rsidR="00FB2746" w:rsidRDefault="00FB2746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BF7E" w14:textId="77777777" w:rsidR="00FB2746" w:rsidRDefault="00FB2746" w:rsidP="006B40CB">
      <w:pPr>
        <w:spacing w:after="0" w:line="240" w:lineRule="auto"/>
      </w:pPr>
      <w:r>
        <w:separator/>
      </w:r>
    </w:p>
  </w:footnote>
  <w:footnote w:type="continuationSeparator" w:id="0">
    <w:p w14:paraId="2AC4EFF7" w14:textId="77777777" w:rsidR="00FB2746" w:rsidRDefault="00FB2746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F4B2D"/>
    <w:rsid w:val="002F6A12"/>
    <w:rsid w:val="00311AD8"/>
    <w:rsid w:val="003243DF"/>
    <w:rsid w:val="003367A0"/>
    <w:rsid w:val="00363DA1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61374"/>
    <w:rsid w:val="006A07AA"/>
    <w:rsid w:val="006B40CB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648E6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C255DA"/>
    <w:rsid w:val="00C67AD8"/>
    <w:rsid w:val="00C86A10"/>
    <w:rsid w:val="00CB583D"/>
    <w:rsid w:val="00CC20D1"/>
    <w:rsid w:val="00CD5D7B"/>
    <w:rsid w:val="00D324FE"/>
    <w:rsid w:val="00D37704"/>
    <w:rsid w:val="00D4030A"/>
    <w:rsid w:val="00D71F14"/>
    <w:rsid w:val="00DC61F6"/>
    <w:rsid w:val="00DD559E"/>
    <w:rsid w:val="00DE1415"/>
    <w:rsid w:val="00DE5471"/>
    <w:rsid w:val="00DE79A8"/>
    <w:rsid w:val="00DF008A"/>
    <w:rsid w:val="00E30597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103</cp:revision>
  <cp:lastPrinted>2023-08-24T20:33:00Z</cp:lastPrinted>
  <dcterms:created xsi:type="dcterms:W3CDTF">2023-08-21T13:43:00Z</dcterms:created>
  <dcterms:modified xsi:type="dcterms:W3CDTF">2024-01-18T20:35:00Z</dcterms:modified>
</cp:coreProperties>
</file>